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FEC2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5" name="图片 5" descr="093cd2ba5b75c6e909434e95d01de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93cd2ba5b75c6e909434e95d01de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0815" cy="8846820"/>
            <wp:effectExtent l="0" t="0" r="635" b="11430"/>
            <wp:docPr id="6" name="图片 6" descr="8dfd3a4d53205b86e27a386f859698c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dfd3a4d53205b86e27a386f859698c7_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4" name="图片 4" descr="825072d21b715712bc1a146feab7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25072d21b715712bc1a146feab78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0815" cy="8846820"/>
            <wp:effectExtent l="0" t="0" r="635" b="11430"/>
            <wp:docPr id="7" name="图片 7" descr="0247c39e5cff591506f8a187733bd3d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247c39e5cff591506f8a187733bd3d0_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7c1daf54efe3e763e874acee1bc7d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c1daf54efe3e763e874acee1bc7d5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2" name="图片 2" descr="5c6dfb8356070a2841ccd81ac69d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c6dfb8356070a2841ccd81ac69d7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1" name="图片 1" descr="94212e0a2c671c086e9bdc952080a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4212e0a2c671c086e9bdc952080a8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72273"/>
    <w:rsid w:val="5DFD72A5"/>
    <w:rsid w:val="667C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2025-04-12T05:56:00Z</dcterms:created>
  <dc:creator>Administrator</dc:creator>
  <cp:lastModifiedBy>不忘初心</cp:lastModifiedBy>
  <dcterms:modified xsi:type="dcterms:W3CDTF">2025-04-16T03:17:32Z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eyJoZGlkIjoiZWQ5MjA5MzliODA5NzAwYmM1ZWNjMWU2YmMzNzViODUiLCJ1c2VySWQiOiI2Mjc4MjYyMDcifQ==</vt:lpwstr>
  </property>
  <property fmtid="{D5CDD505-2E9C-101B-9397-08002B2CF9AE}" pid="4" name="ICV">
    <vt:lpwstr>0E52280235804331B345EFC09AFC7503_12</vt:lpwstr>
  </property>
</Properties>
</file>