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DDDB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25-02-1302毕冬琦</w:t>
      </w:r>
    </w:p>
    <w:p w14:paraId="2E64C3D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40280" cy="2317115"/>
            <wp:effectExtent l="0" t="0" r="7620" b="6985"/>
            <wp:docPr id="1" name="图片 1" descr="ecea659270ae61b9adf759028f7c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ea659270ae61b9adf759028f7c0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303780" cy="2312035"/>
            <wp:effectExtent l="0" t="0" r="1270" b="12065"/>
            <wp:docPr id="2" name="图片 2" descr="e765d3fe27df569db2275c1ecdad9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765d3fe27df569db2275c1ecdad97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231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5134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61870" cy="2176780"/>
            <wp:effectExtent l="0" t="0" r="5080" b="13970"/>
            <wp:docPr id="3" name="图片 3" descr="6985d7e4f44c79111c968522fe53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985d7e4f44c79111c968522fe532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269490" cy="2201545"/>
            <wp:effectExtent l="0" t="0" r="16510" b="8255"/>
            <wp:docPr id="4" name="图片 4" descr="74c26641703dd69cc5831c5866b08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4c26641703dd69cc5831c5866b082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1E8F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701290" cy="3564255"/>
            <wp:effectExtent l="0" t="0" r="3810" b="17145"/>
            <wp:docPr id="5" name="图片 5" descr="2abf1c4de0462a330c5ae76316d08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abf1c4de0462a330c5ae76316d08da"/>
                    <pic:cNvPicPr>
                      <a:picLocks noChangeAspect="1"/>
                    </pic:cNvPicPr>
                  </pic:nvPicPr>
                  <pic:blipFill>
                    <a:blip r:embed="rId8"/>
                    <a:srcRect t="10919" b="14858"/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24E80"/>
    <w:rsid w:val="41A8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13</Characters>
  <Lines>0</Lines>
  <Paragraphs>0</Paragraphs>
  <TotalTime>1</TotalTime>
  <ScaleCrop>false</ScaleCrop>
  <LinksUpToDate>false</LinksUpToDate>
  <CharactersWithSpaces>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2024-12-31T04:57:00Z</dcterms:created>
  <dc:creator>13472</dc:creator>
  <cp:lastModifiedBy>WPS_1672821576</cp:lastModifiedBy>
  <dcterms:modified xsi:type="dcterms:W3CDTF">2024-12-31T06:43:26Z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eyJoZGlkIjoiMjVhODYxM2U5MGQ4NjY0OWRiYTM0ZGVmMjYyYmY1NWIiLCJ1c2VySWQiOiIxNDY1OTYzNTkwIn0=</vt:lpwstr>
  </property>
  <property fmtid="{D5CDD505-2E9C-101B-9397-08002B2CF9AE}" pid="4" name="ICV">
    <vt:lpwstr>30F5218AFEC749FC99DE92243974F673_12</vt:lpwstr>
  </property>
</Properties>
</file>