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537460" cy="4511675"/>
            <wp:effectExtent l="0" t="0" r="15240" b="3175"/>
            <wp:docPr id="7" name="图片 7" descr="f4cb7d48dbe88b2bf17b6acda83f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4cb7d48dbe88b2bf17b6acda83f6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2465" cy="3454400"/>
            <wp:effectExtent l="0" t="0" r="635" b="12700"/>
            <wp:docPr id="3" name="图片 3" descr="61b404507272bad8cebd4bafd59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b404507272bad8cebd4bafd597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5405" cy="3473450"/>
            <wp:effectExtent l="0" t="0" r="4445" b="12700"/>
            <wp:docPr id="5" name="图片 5" descr="b91f897b7c1248df124fde0bf93f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91f897b7c1248df124fde0bf93f6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93595" cy="3723005"/>
            <wp:effectExtent l="0" t="0" r="1905" b="10795"/>
            <wp:docPr id="2" name="图片 2" descr="cc57af23b9476fec2e96295bb104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57af23b9476fec2e96295bb104d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25090" cy="3922395"/>
            <wp:effectExtent l="0" t="0" r="3810" b="1905"/>
            <wp:docPr id="6" name="图片 6" descr="85d3a7b84da67c97be9785b03948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5d3a7b84da67c97be9785b03948a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29180" cy="4141470"/>
            <wp:effectExtent l="0" t="0" r="13970" b="11430"/>
            <wp:docPr id="1" name="图片 1" descr="50a448408b743b3c2d3a1c7500f5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a448408b743b3c2d3a1c7500f57b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AzMDcwNjQzMTFiYmMzYWNlNmYxYTU0ZTFmZDkifQ=="/>
  </w:docVars>
  <w:rsids>
    <w:rsidRoot w:val="00000000"/>
    <w:rsid w:val="200C7BD9"/>
    <w:rsid w:val="2EF93A30"/>
    <w:rsid w:val="2F2836D4"/>
    <w:rsid w:val="3A9149AA"/>
    <w:rsid w:val="4B5005B9"/>
    <w:rsid w:val="51C25EDC"/>
    <w:rsid w:val="69741414"/>
    <w:rsid w:val="74562251"/>
    <w:rsid w:val="74A7006B"/>
    <w:rsid w:val="7E9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2023-10-25T03:11:00Z</dcterms:created>
  <dc:creator>融信物业</dc:creator>
  <cp:lastModifiedBy>乌啦啦</cp:lastModifiedBy>
  <cp:lastPrinted>2024-01-04T09:40:00Z</cp:lastPrinted>
  <dcterms:modified xsi:type="dcterms:W3CDTF">2024-01-17T09:12:32Z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3DA38777183A4596B19BCF379F5FA08F_13</vt:lpwstr>
  </property>
</Properties>
</file>